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7B" w:rsidRDefault="007032E2" w:rsidP="00923E7B">
      <w:pPr>
        <w:rPr>
          <w:lang w:val="ru-RU"/>
        </w:rPr>
      </w:pPr>
      <w:r>
        <w:rPr>
          <w:lang w:val="ru-RU"/>
        </w:rPr>
        <w:t>Приложение 1.1.</w:t>
      </w:r>
    </w:p>
    <w:p w:rsidR="008B5634" w:rsidRDefault="008B5634" w:rsidP="00923E7B">
      <w:pPr>
        <w:rPr>
          <w:lang w:val="ru-RU"/>
        </w:rPr>
      </w:pPr>
    </w:p>
    <w:p w:rsidR="008B5634" w:rsidRDefault="008B5634" w:rsidP="00923E7B">
      <w:pPr>
        <w:rPr>
          <w:lang w:val="ru-RU"/>
        </w:rPr>
      </w:pPr>
    </w:p>
    <w:p w:rsidR="008B5634" w:rsidRPr="007032E2" w:rsidRDefault="008B5634" w:rsidP="00923E7B">
      <w:pPr>
        <w:rPr>
          <w:lang w:val="ru-RU"/>
        </w:rPr>
      </w:pPr>
    </w:p>
    <w:p w:rsidR="00CA68F3" w:rsidRPr="00121F0A" w:rsidRDefault="00115B70" w:rsidP="00115B70">
      <w:pPr>
        <w:jc w:val="center"/>
        <w:rPr>
          <w:b/>
          <w:sz w:val="28"/>
          <w:szCs w:val="28"/>
          <w:lang w:val="ru-RU"/>
        </w:rPr>
      </w:pPr>
      <w:r w:rsidRPr="00D24491">
        <w:rPr>
          <w:b/>
          <w:sz w:val="28"/>
          <w:szCs w:val="28"/>
          <w:lang w:val="ru-RU"/>
        </w:rPr>
        <w:t>Критерии квалификационного отбора Участников тендера</w:t>
      </w:r>
      <w:r w:rsidR="00A8054C">
        <w:rPr>
          <w:b/>
          <w:sz w:val="28"/>
          <w:szCs w:val="28"/>
          <w:lang w:val="ru-RU"/>
        </w:rPr>
        <w:t xml:space="preserve"> </w:t>
      </w:r>
      <w:r w:rsidR="00A8054C" w:rsidRPr="00A8054C">
        <w:rPr>
          <w:b/>
          <w:sz w:val="28"/>
          <w:szCs w:val="28"/>
          <w:lang w:val="ru-RU"/>
        </w:rPr>
        <w:t xml:space="preserve">6621-OD </w:t>
      </w:r>
      <w:r w:rsidR="00A8054C">
        <w:rPr>
          <w:b/>
          <w:sz w:val="28"/>
          <w:szCs w:val="28"/>
          <w:lang w:val="ru-RU"/>
        </w:rPr>
        <w:t>«</w:t>
      </w:r>
      <w:r w:rsidR="00A8054C" w:rsidRPr="00A8054C">
        <w:rPr>
          <w:b/>
          <w:sz w:val="28"/>
          <w:szCs w:val="28"/>
          <w:lang w:val="ru-RU"/>
        </w:rPr>
        <w:t>Оказание услуг по аварийному реагированию и текущему ремонту кабельной инфраструктуры связи АО «КТК-Р» на территории ЦР</w:t>
      </w:r>
      <w:r w:rsidR="00A8054C">
        <w:rPr>
          <w:b/>
          <w:sz w:val="28"/>
          <w:szCs w:val="28"/>
          <w:lang w:val="ru-RU"/>
        </w:rPr>
        <w:t>»</w:t>
      </w:r>
    </w:p>
    <w:p w:rsidR="00115B70" w:rsidRDefault="00115B70">
      <w:pPr>
        <w:rPr>
          <w:lang w:val="ru-RU"/>
        </w:rPr>
      </w:pPr>
    </w:p>
    <w:p w:rsidR="00A8054C" w:rsidRDefault="00A8054C">
      <w:pPr>
        <w:rPr>
          <w:lang w:val="ru-RU"/>
        </w:rPr>
      </w:pPr>
    </w:p>
    <w:p w:rsidR="00A8054C" w:rsidRPr="00A8054C" w:rsidRDefault="00A8054C" w:rsidP="00A8054C">
      <w:pPr>
        <w:pStyle w:val="ListParagraph"/>
        <w:numPr>
          <w:ilvl w:val="0"/>
          <w:numId w:val="20"/>
        </w:numPr>
        <w:jc w:val="both"/>
        <w:rPr>
          <w:lang w:val="ru-RU"/>
        </w:rPr>
      </w:pPr>
      <w:r w:rsidRPr="00A8054C">
        <w:rPr>
          <w:lang w:val="ru-RU"/>
        </w:rPr>
        <w:t>Исполнителю необходимо подтвердить наличие опыта по проведению технического обслуживания ВОЛС, ВОЛС ВЛ и медных кабелей связи не менее 5 лет</w:t>
      </w:r>
    </w:p>
    <w:p w:rsidR="00A8054C" w:rsidRPr="00A8054C" w:rsidRDefault="00A8054C" w:rsidP="00A8054C">
      <w:pPr>
        <w:jc w:val="both"/>
        <w:rPr>
          <w:lang w:val="ru-RU"/>
        </w:rPr>
      </w:pPr>
    </w:p>
    <w:p w:rsidR="00A8054C" w:rsidRPr="00A8054C" w:rsidRDefault="00A8054C" w:rsidP="00A8054C">
      <w:pPr>
        <w:pStyle w:val="ListParagraph"/>
        <w:numPr>
          <w:ilvl w:val="0"/>
          <w:numId w:val="20"/>
        </w:numPr>
        <w:jc w:val="both"/>
        <w:rPr>
          <w:lang w:val="ru-RU"/>
        </w:rPr>
      </w:pPr>
      <w:r w:rsidRPr="00A8054C">
        <w:rPr>
          <w:lang w:val="ru-RU"/>
        </w:rPr>
        <w:t>Трудовые ресурсы: Исполнителю необходимо подтвердить наличие минимум одной бригады в Центральном Регионе состоящей из квалифицированного персонала для оказания услуг технического обслуживания / ремонта ВОЛС, медных кабельных линий связи, инфрастр</w:t>
      </w:r>
      <w:r w:rsidR="00B85BC7">
        <w:rPr>
          <w:lang w:val="ru-RU"/>
        </w:rPr>
        <w:t>уктуры связи согласно разделу №6</w:t>
      </w:r>
      <w:r w:rsidRPr="00A8054C">
        <w:rPr>
          <w:lang w:val="ru-RU"/>
        </w:rPr>
        <w:t xml:space="preserve"> Технического задания</w:t>
      </w:r>
    </w:p>
    <w:p w:rsidR="00A8054C" w:rsidRPr="00A8054C" w:rsidRDefault="00A8054C" w:rsidP="00A8054C">
      <w:pPr>
        <w:jc w:val="both"/>
        <w:rPr>
          <w:lang w:val="ru-RU"/>
        </w:rPr>
      </w:pPr>
    </w:p>
    <w:p w:rsidR="00A8054C" w:rsidRPr="00A8054C" w:rsidRDefault="00A8054C" w:rsidP="00A8054C">
      <w:pPr>
        <w:jc w:val="both"/>
        <w:rPr>
          <w:lang w:val="ru-RU"/>
        </w:rPr>
      </w:pPr>
    </w:p>
    <w:p w:rsidR="00A8054C" w:rsidRPr="00A8054C" w:rsidRDefault="00A8054C" w:rsidP="00A8054C">
      <w:pPr>
        <w:pStyle w:val="ListParagraph"/>
        <w:numPr>
          <w:ilvl w:val="0"/>
          <w:numId w:val="20"/>
        </w:numPr>
        <w:jc w:val="both"/>
        <w:rPr>
          <w:lang w:val="ru-RU"/>
        </w:rPr>
      </w:pPr>
      <w:r w:rsidRPr="00A8054C">
        <w:rPr>
          <w:lang w:val="ru-RU"/>
        </w:rPr>
        <w:t xml:space="preserve">Материально-техническая база: Исполнителю необходимо подтвердить наличие или возможность привлечения техники для проведения работ по ТО и АВР на ВОЛС и медных </w:t>
      </w:r>
      <w:r w:rsidR="00B85BC7">
        <w:rPr>
          <w:lang w:val="ru-RU"/>
        </w:rPr>
        <w:t>линиях связи согласно разделу №6</w:t>
      </w:r>
      <w:r w:rsidRPr="00A8054C">
        <w:rPr>
          <w:lang w:val="ru-RU"/>
        </w:rPr>
        <w:t xml:space="preserve">. Технического задания </w:t>
      </w:r>
    </w:p>
    <w:p w:rsidR="00A8054C" w:rsidRPr="00A8054C" w:rsidRDefault="00A8054C" w:rsidP="00A8054C">
      <w:pPr>
        <w:jc w:val="both"/>
        <w:rPr>
          <w:lang w:val="ru-RU"/>
        </w:rPr>
      </w:pPr>
    </w:p>
    <w:p w:rsidR="00A8054C" w:rsidRPr="00A8054C" w:rsidRDefault="00A8054C" w:rsidP="00A8054C">
      <w:pPr>
        <w:jc w:val="both"/>
        <w:rPr>
          <w:lang w:val="ru-RU"/>
        </w:rPr>
      </w:pPr>
    </w:p>
    <w:p w:rsidR="00A8054C" w:rsidRPr="00A8054C" w:rsidRDefault="00A8054C" w:rsidP="00A8054C">
      <w:pPr>
        <w:pStyle w:val="ListParagraph"/>
        <w:numPr>
          <w:ilvl w:val="0"/>
          <w:numId w:val="20"/>
        </w:numPr>
        <w:jc w:val="both"/>
        <w:rPr>
          <w:lang w:val="ru-RU"/>
        </w:rPr>
      </w:pPr>
      <w:r w:rsidRPr="00A8054C">
        <w:rPr>
          <w:lang w:val="ru-RU"/>
        </w:rPr>
        <w:t>Материально-техническая база: Исполнителю необходимо подтвердить наличие или возможность привлечения инструментов, средств измерений, приборов для выполнения работ, с предоставлением действующих сертификатов о поверке/калибровке об</w:t>
      </w:r>
      <w:r w:rsidR="00B85BC7">
        <w:rPr>
          <w:lang w:val="ru-RU"/>
        </w:rPr>
        <w:t>орудования согласно   раздела №6</w:t>
      </w:r>
      <w:r w:rsidRPr="00A8054C">
        <w:rPr>
          <w:lang w:val="ru-RU"/>
        </w:rPr>
        <w:t xml:space="preserve"> Технического задания </w:t>
      </w:r>
    </w:p>
    <w:p w:rsidR="00A8054C" w:rsidRPr="00A8054C" w:rsidRDefault="00A8054C">
      <w:pPr>
        <w:rPr>
          <w:lang w:val="ru-RU"/>
        </w:rPr>
      </w:pPr>
      <w:bookmarkStart w:id="0" w:name="_GoBack"/>
      <w:bookmarkEnd w:id="0"/>
    </w:p>
    <w:sectPr w:rsidR="00A8054C" w:rsidRPr="00A8054C" w:rsidSect="00394796">
      <w:pgSz w:w="11906" w:h="16838"/>
      <w:pgMar w:top="28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424"/>
    <w:multiLevelType w:val="hybridMultilevel"/>
    <w:tmpl w:val="AF48E080"/>
    <w:lvl w:ilvl="0" w:tplc="8ECED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D23B4"/>
    <w:multiLevelType w:val="hybridMultilevel"/>
    <w:tmpl w:val="8F18220C"/>
    <w:lvl w:ilvl="0" w:tplc="37B0C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21F70"/>
    <w:multiLevelType w:val="hybridMultilevel"/>
    <w:tmpl w:val="F31C1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3B26"/>
    <w:multiLevelType w:val="hybridMultilevel"/>
    <w:tmpl w:val="AF48E080"/>
    <w:lvl w:ilvl="0" w:tplc="8ECED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8775F"/>
    <w:multiLevelType w:val="hybridMultilevel"/>
    <w:tmpl w:val="1E9A701A"/>
    <w:lvl w:ilvl="0" w:tplc="2E5E3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E11FF"/>
    <w:multiLevelType w:val="hybridMultilevel"/>
    <w:tmpl w:val="E27E9088"/>
    <w:lvl w:ilvl="0" w:tplc="49188AB6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A92B85"/>
    <w:multiLevelType w:val="hybridMultilevel"/>
    <w:tmpl w:val="618E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97F64"/>
    <w:multiLevelType w:val="hybridMultilevel"/>
    <w:tmpl w:val="45E4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D62BD"/>
    <w:multiLevelType w:val="hybridMultilevel"/>
    <w:tmpl w:val="1E9A701A"/>
    <w:lvl w:ilvl="0" w:tplc="2E5E3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14A68"/>
    <w:multiLevelType w:val="hybridMultilevel"/>
    <w:tmpl w:val="618E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B3E89"/>
    <w:multiLevelType w:val="hybridMultilevel"/>
    <w:tmpl w:val="5286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27277"/>
    <w:multiLevelType w:val="hybridMultilevel"/>
    <w:tmpl w:val="45E4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C30DB"/>
    <w:multiLevelType w:val="hybridMultilevel"/>
    <w:tmpl w:val="FB4A00A0"/>
    <w:lvl w:ilvl="0" w:tplc="49188AB6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C7F7D"/>
    <w:multiLevelType w:val="hybridMultilevel"/>
    <w:tmpl w:val="1E9A701A"/>
    <w:lvl w:ilvl="0" w:tplc="2E5E3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12827"/>
    <w:multiLevelType w:val="hybridMultilevel"/>
    <w:tmpl w:val="AF48E080"/>
    <w:lvl w:ilvl="0" w:tplc="8ECED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51ADD"/>
    <w:multiLevelType w:val="hybridMultilevel"/>
    <w:tmpl w:val="956CC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52864"/>
    <w:multiLevelType w:val="hybridMultilevel"/>
    <w:tmpl w:val="E27E9088"/>
    <w:lvl w:ilvl="0" w:tplc="49188AB6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A46EAF"/>
    <w:multiLevelType w:val="hybridMultilevel"/>
    <w:tmpl w:val="618E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B3FCD"/>
    <w:multiLevelType w:val="hybridMultilevel"/>
    <w:tmpl w:val="2DA2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666CC"/>
    <w:multiLevelType w:val="hybridMultilevel"/>
    <w:tmpl w:val="00201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8"/>
  </w:num>
  <w:num w:numId="5">
    <w:abstractNumId w:val="15"/>
  </w:num>
  <w:num w:numId="6">
    <w:abstractNumId w:val="18"/>
  </w:num>
  <w:num w:numId="7">
    <w:abstractNumId w:val="11"/>
  </w:num>
  <w:num w:numId="8">
    <w:abstractNumId w:val="7"/>
  </w:num>
  <w:num w:numId="9">
    <w:abstractNumId w:val="16"/>
  </w:num>
  <w:num w:numId="10">
    <w:abstractNumId w:val="5"/>
  </w:num>
  <w:num w:numId="11">
    <w:abstractNumId w:val="12"/>
  </w:num>
  <w:num w:numId="12">
    <w:abstractNumId w:val="10"/>
  </w:num>
  <w:num w:numId="13">
    <w:abstractNumId w:val="0"/>
  </w:num>
  <w:num w:numId="14">
    <w:abstractNumId w:val="14"/>
  </w:num>
  <w:num w:numId="15">
    <w:abstractNumId w:val="3"/>
  </w:num>
  <w:num w:numId="16">
    <w:abstractNumId w:val="1"/>
  </w:num>
  <w:num w:numId="17">
    <w:abstractNumId w:val="17"/>
  </w:num>
  <w:num w:numId="18">
    <w:abstractNumId w:val="6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33"/>
    <w:rsid w:val="00036496"/>
    <w:rsid w:val="000B0673"/>
    <w:rsid w:val="00115B70"/>
    <w:rsid w:val="00121F0A"/>
    <w:rsid w:val="00394796"/>
    <w:rsid w:val="00483690"/>
    <w:rsid w:val="007032E2"/>
    <w:rsid w:val="00786085"/>
    <w:rsid w:val="008B5634"/>
    <w:rsid w:val="008F600E"/>
    <w:rsid w:val="00923E7B"/>
    <w:rsid w:val="00A8054C"/>
    <w:rsid w:val="00B85BC7"/>
    <w:rsid w:val="00CA68F3"/>
    <w:rsid w:val="00CB4101"/>
    <w:rsid w:val="00D24491"/>
    <w:rsid w:val="00D640EB"/>
    <w:rsid w:val="00D85233"/>
    <w:rsid w:val="00DB6894"/>
    <w:rsid w:val="00E32009"/>
    <w:rsid w:val="00E338DD"/>
    <w:rsid w:val="00E7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5C25"/>
  <w15:chartTrackingRefBased/>
  <w15:docId w15:val="{45640904-B63C-4A0D-AD2E-284A7293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B70"/>
    <w:pPr>
      <w:ind w:left="720"/>
      <w:contextualSpacing/>
    </w:pPr>
  </w:style>
  <w:style w:type="paragraph" w:styleId="Header">
    <w:name w:val="header"/>
    <w:basedOn w:val="Normal"/>
    <w:link w:val="HeaderChar"/>
    <w:rsid w:val="00CB410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CB410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72B52-A7DF-4959-A838-8BFBEBEAB6B0}"/>
</file>

<file path=customXml/itemProps2.xml><?xml version="1.0" encoding="utf-8"?>
<ds:datastoreItem xmlns:ds="http://schemas.openxmlformats.org/officeDocument/2006/customXml" ds:itemID="{25F29E56-7DFC-4D7B-99E9-338A850D32DE}"/>
</file>

<file path=customXml/itemProps3.xml><?xml version="1.0" encoding="utf-8"?>
<ds:datastoreItem xmlns:ds="http://schemas.openxmlformats.org/officeDocument/2006/customXml" ds:itemID="{43F901DB-81AF-476D-A084-151AA439D6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savi0307</dc:creator>
  <cp:keywords/>
  <dc:description/>
  <cp:lastModifiedBy>savi0307</cp:lastModifiedBy>
  <cp:revision>26</cp:revision>
  <dcterms:created xsi:type="dcterms:W3CDTF">2021-12-23T10:41:00Z</dcterms:created>
  <dcterms:modified xsi:type="dcterms:W3CDTF">2025-02-14T12:15:00Z</dcterms:modified>
</cp:coreProperties>
</file>